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4C20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</w:t>
      </w:r>
      <w:r w:rsidRPr="0072720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BD519C" wp14:editId="3EF0885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65014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38ACAAF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E8E76FD" w14:textId="77777777" w:rsidR="0072720D" w:rsidRPr="0072720D" w:rsidRDefault="0072720D" w:rsidP="00727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A779276" w14:textId="77777777" w:rsidR="0072720D" w:rsidRPr="0072720D" w:rsidRDefault="0072720D" w:rsidP="0072720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2720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83AAECE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E50EB14" w14:textId="169C8A1F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2720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2720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 w:rsidRPr="0072720D">
        <w:rPr>
          <w:rFonts w:ascii="Times New Roman" w:eastAsia="Times New Roman" w:hAnsi="Times New Roman" w:cs="Times New Roman"/>
          <w:b/>
          <w:u w:val="single"/>
          <w:lang w:eastAsia="sl-SI"/>
        </w:rPr>
        <w:t>-2021-SP/VH_</w:t>
      </w:r>
    </w:p>
    <w:p w14:paraId="61573ABA" w14:textId="77777777" w:rsidR="0072720D" w:rsidRPr="0072720D" w:rsidRDefault="0072720D" w:rsidP="0072720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2720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2720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A74D0F4" w14:textId="77777777" w:rsidR="0072720D" w:rsidRPr="0072720D" w:rsidRDefault="0072720D" w:rsidP="007272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E810340" w14:textId="77777777" w:rsidR="0072720D" w:rsidRPr="0072720D" w:rsidRDefault="0072720D" w:rsidP="007272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6666339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F96BA8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BA3DFB9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CAB84B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2720D">
        <w:rPr>
          <w:rFonts w:ascii="Times New Roman" w:eastAsia="Times New Roman" w:hAnsi="Times New Roman" w:cs="Times New Roman"/>
          <w:b/>
          <w:lang w:eastAsia="sl-SI"/>
        </w:rPr>
        <w:t xml:space="preserve">INŠTRUMENTARIJ razni, kot na primer: </w:t>
      </w:r>
    </w:p>
    <w:p w14:paraId="640CC0ED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8524054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6946"/>
        <w:gridCol w:w="1559"/>
      </w:tblGrid>
      <w:tr w:rsidR="0072720D" w:rsidRPr="0072720D" w14:paraId="5DCC7601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67F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proofErr w:type="spellStart"/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Zap</w:t>
            </w:r>
            <w:proofErr w:type="spellEnd"/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. št.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A2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b/>
                <w:sz w:val="20"/>
                <w:szCs w:val="24"/>
              </w:rPr>
              <w:t>Artikel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1E5C" w14:textId="77777777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količina</w:t>
            </w:r>
          </w:p>
        </w:tc>
      </w:tr>
      <w:tr w:rsidR="0072720D" w:rsidRPr="0072720D" w14:paraId="69F21D90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24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F7B95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Kerison</w:t>
            </w:r>
            <w:proofErr w:type="spellEnd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proofErr w:type="spellStart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rongeur</w:t>
            </w:r>
            <w:proofErr w:type="spellEnd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 xml:space="preserve">  75-3132/32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4BDCC" w14:textId="77777777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</w:tr>
      <w:tr w:rsidR="0072720D" w:rsidRPr="0072720D" w14:paraId="3E5F92D4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1EDE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DE04C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Luer</w:t>
            </w:r>
            <w:proofErr w:type="spellEnd"/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 xml:space="preserve"> FO520R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29F8B" w14:textId="77777777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3</w:t>
            </w:r>
          </w:p>
        </w:tc>
      </w:tr>
      <w:tr w:rsidR="0072720D" w:rsidRPr="0072720D" w14:paraId="720FDDFE" w14:textId="77777777" w:rsidTr="00B90FF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A841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93AC45" w14:textId="77777777" w:rsidR="0072720D" w:rsidRPr="0072720D" w:rsidRDefault="0072720D" w:rsidP="0072720D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 xml:space="preserve">Enozoba kljuka BT232R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4480D9" w14:textId="77777777" w:rsidR="0072720D" w:rsidRPr="0072720D" w:rsidRDefault="0072720D" w:rsidP="0072720D">
            <w:pPr>
              <w:spacing w:after="0" w:line="256" w:lineRule="auto"/>
              <w:jc w:val="righ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72720D">
              <w:rPr>
                <w:rFonts w:ascii="Arial" w:eastAsia="Times New Roman" w:hAnsi="Arial" w:cs="Times New Roman"/>
                <w:sz w:val="20"/>
                <w:szCs w:val="24"/>
              </w:rPr>
              <w:t>5</w:t>
            </w:r>
          </w:p>
        </w:tc>
      </w:tr>
    </w:tbl>
    <w:p w14:paraId="65C45F5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89A4FB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708B030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72720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je navedel tip opreme izključno z namenom, da se določi zahtevana raven kakovosti</w:t>
      </w:r>
      <w:r w:rsidRPr="0072720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.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72720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V ponudbi lahko ponudite tudi instrumentarij drugih proizvajalcev, vendar mora biti le ta tehnično najmanj enakovredna inštrumentariju navedenem v Specifikaciji zahtev naročnika. </w:t>
      </w:r>
    </w:p>
    <w:p w14:paraId="1FFF24B1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1A2F605D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Posredovati je potrebno tudi katalog.</w:t>
      </w:r>
    </w:p>
    <w:p w14:paraId="26907CE5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0141E02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 w:rsidRPr="0072720D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Naročnik bo po analizi ponudb pozval najugodnejšega ponudnika, da v roku 10 dni posreduje po 1 artikel iz ponudbe da se preveri ustreznost ponujenega.</w:t>
      </w:r>
    </w:p>
    <w:p w14:paraId="6ECFEAC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6E82AD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2720D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2720D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72720D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F97EB1B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2356DA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0C7E68E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FE484A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CC1641E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2A9E64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80B2910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331045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272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72720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5040F83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D41CBC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F5F33C8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7272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252778A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C0DAF4" w14:textId="667827D9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720D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Inštrumentarij razni_13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7272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.06.2021 do 12 ure.</w:t>
      </w:r>
    </w:p>
    <w:p w14:paraId="519C72BE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EAD463" w14:textId="77777777" w:rsidR="0072720D" w:rsidRPr="0072720D" w:rsidRDefault="0072720D" w:rsidP="007272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0E2D359" w14:textId="77777777" w:rsidR="0072720D" w:rsidRPr="0072720D" w:rsidRDefault="0072720D" w:rsidP="0072720D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58D2E10F" w14:textId="77777777" w:rsidR="0072720D" w:rsidRPr="0072720D" w:rsidRDefault="0072720D" w:rsidP="007272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2D10F396" w14:textId="77777777" w:rsidR="0072720D" w:rsidRPr="0072720D" w:rsidRDefault="0072720D" w:rsidP="00727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72720D"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 w:rsidRPr="0072720D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7E5D93FC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72720D" w:rsidRPr="0072720D">
          <w:pgSz w:w="11906" w:h="16838"/>
          <w:pgMar w:top="902" w:right="1418" w:bottom="720" w:left="1418" w:header="709" w:footer="709" w:gutter="0"/>
          <w:cols w:space="708"/>
        </w:sectPr>
      </w:pPr>
    </w:p>
    <w:p w14:paraId="67032A39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77BA53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33F864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CCE014" w14:textId="77777777" w:rsidR="0072720D" w:rsidRPr="0072720D" w:rsidRDefault="0072720D" w:rsidP="0072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C460AF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0D"/>
    <w:rsid w:val="0072720D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D2B7"/>
  <w15:chartTrackingRefBased/>
  <w15:docId w15:val="{671CD661-DF04-4599-BFC7-92626957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2021-06-24T08:17:00Z</dcterms:created>
  <dcterms:modified xsi:type="dcterms:W3CDTF">2021-06-24T08:20:00Z</dcterms:modified>
</cp:coreProperties>
</file>